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2C51" w:rsidRDefault="00766DF5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斗牛</w:t>
      </w:r>
    </w:p>
    <w:p w:rsidR="00F42C51" w:rsidRDefault="00766DF5">
      <w:pPr>
        <w:jc w:val="left"/>
        <w:outlineLvl w:val="0"/>
        <w:rPr>
          <w:sz w:val="32"/>
          <w:szCs w:val="32"/>
        </w:rPr>
      </w:pPr>
      <w:r>
        <w:rPr>
          <w:rFonts w:hint="eastAsia"/>
          <w:sz w:val="32"/>
          <w:szCs w:val="32"/>
        </w:rPr>
        <w:t>一、创建房间</w:t>
      </w:r>
    </w:p>
    <w:p w:rsidR="00F42C51" w:rsidRDefault="00766DF5">
      <w:r>
        <w:rPr>
          <w:rFonts w:hint="eastAsia"/>
          <w:noProof/>
        </w:rPr>
        <w:drawing>
          <wp:inline distT="0" distB="0" distL="114300" distR="114300">
            <wp:extent cx="5273675" cy="2969895"/>
            <wp:effectExtent l="0" t="0" r="3175" b="1905"/>
            <wp:docPr id="3" name="图片 3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51" w:rsidRDefault="00766DF5">
      <w:pPr>
        <w:numPr>
          <w:ilvl w:val="0"/>
          <w:numId w:val="1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局数与房卡消耗</w:t>
      </w:r>
    </w:p>
    <w:p w:rsidR="00F42C51" w:rsidRDefault="00766DF5">
      <w:r>
        <w:rPr>
          <w:rFonts w:hint="eastAsia"/>
        </w:rPr>
        <w:t>8</w:t>
      </w:r>
      <w:r>
        <w:rPr>
          <w:rFonts w:hint="eastAsia"/>
        </w:rPr>
        <w:t>局消耗</w:t>
      </w:r>
      <w:r>
        <w:rPr>
          <w:rFonts w:hint="eastAsia"/>
        </w:rPr>
        <w:t>2</w:t>
      </w:r>
      <w:r>
        <w:rPr>
          <w:rFonts w:hint="eastAsia"/>
        </w:rPr>
        <w:t>张房卡，</w:t>
      </w:r>
      <w:r>
        <w:rPr>
          <w:rFonts w:hint="eastAsia"/>
        </w:rPr>
        <w:t>12</w:t>
      </w:r>
      <w:r>
        <w:rPr>
          <w:rFonts w:hint="eastAsia"/>
        </w:rPr>
        <w:t>局消耗</w:t>
      </w:r>
      <w:r>
        <w:rPr>
          <w:rFonts w:hint="eastAsia"/>
        </w:rPr>
        <w:t>3</w:t>
      </w:r>
      <w:r>
        <w:rPr>
          <w:rFonts w:hint="eastAsia"/>
        </w:rPr>
        <w:t>张房卡。默认选定</w:t>
      </w:r>
      <w:r>
        <w:rPr>
          <w:rFonts w:hint="eastAsia"/>
        </w:rPr>
        <w:t>12</w:t>
      </w:r>
      <w:r>
        <w:rPr>
          <w:rFonts w:hint="eastAsia"/>
        </w:rPr>
        <w:t>局。</w:t>
      </w:r>
    </w:p>
    <w:p w:rsidR="00F42C51" w:rsidRDefault="00766DF5">
      <w:pPr>
        <w:numPr>
          <w:ilvl w:val="0"/>
          <w:numId w:val="1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玩法选项</w:t>
      </w:r>
    </w:p>
    <w:p w:rsidR="00F42C51" w:rsidRDefault="00766DF5">
      <w:r>
        <w:rPr>
          <w:rFonts w:hint="eastAsia"/>
        </w:rPr>
        <w:t>轮庄，即每一局按顺序（逆时针）轮流坐庄。</w:t>
      </w:r>
    </w:p>
    <w:p w:rsidR="00F42C51" w:rsidRDefault="00766DF5">
      <w:r>
        <w:rPr>
          <w:rFonts w:hint="eastAsia"/>
        </w:rPr>
        <w:t>看</w:t>
      </w:r>
      <w:proofErr w:type="gramStart"/>
      <w:r>
        <w:rPr>
          <w:rFonts w:hint="eastAsia"/>
        </w:rPr>
        <w:t>牌抢庄</w:t>
      </w:r>
      <w:proofErr w:type="gramEnd"/>
      <w:r>
        <w:rPr>
          <w:rFonts w:hint="eastAsia"/>
        </w:rPr>
        <w:t>，每位玩家发完牌后，进行抢庄。</w:t>
      </w:r>
    </w:p>
    <w:p w:rsidR="00F42C51" w:rsidRDefault="00766DF5">
      <w:pPr>
        <w:numPr>
          <w:ilvl w:val="0"/>
          <w:numId w:val="1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成功创建房间后，系统生成一个房间号。</w:t>
      </w:r>
    </w:p>
    <w:p w:rsidR="00F42C51" w:rsidRDefault="00766DF5">
      <w:pPr>
        <w:numPr>
          <w:ilvl w:val="0"/>
          <w:numId w:val="2"/>
        </w:numPr>
        <w:outlineLvl w:val="0"/>
        <w:rPr>
          <w:sz w:val="32"/>
          <w:szCs w:val="32"/>
        </w:rPr>
      </w:pPr>
      <w:r>
        <w:rPr>
          <w:rFonts w:hint="eastAsia"/>
          <w:sz w:val="32"/>
          <w:szCs w:val="32"/>
        </w:rPr>
        <w:t>玩家加入与准备</w:t>
      </w:r>
    </w:p>
    <w:p w:rsidR="00F42C51" w:rsidRDefault="00766DF5">
      <w:r>
        <w:rPr>
          <w:noProof/>
        </w:rPr>
        <w:lastRenderedPageBreak/>
        <w:drawing>
          <wp:inline distT="0" distB="0" distL="114300" distR="114300">
            <wp:extent cx="5266690" cy="2962275"/>
            <wp:effectExtent l="0" t="0" r="10160" b="952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pPr>
        <w:numPr>
          <w:ilvl w:val="0"/>
          <w:numId w:val="3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房主创建房间后，进入房间的人数没满时</w:t>
      </w:r>
    </w:p>
    <w:p w:rsidR="00F42C51" w:rsidRDefault="00766DF5">
      <w:r>
        <w:rPr>
          <w:rFonts w:hint="eastAsia"/>
        </w:rPr>
        <w:t>1-1.</w:t>
      </w:r>
      <w:r>
        <w:rPr>
          <w:rFonts w:hint="eastAsia"/>
        </w:rPr>
        <w:t>房主可操作选项为：</w:t>
      </w:r>
      <w:proofErr w:type="gramStart"/>
      <w:r>
        <w:rPr>
          <w:rFonts w:hint="eastAsia"/>
        </w:rPr>
        <w:t>微信邀请</w:t>
      </w:r>
      <w:proofErr w:type="gramEnd"/>
      <w:r>
        <w:rPr>
          <w:rFonts w:hint="eastAsia"/>
        </w:rPr>
        <w:t>好友、解散房间、返回大厅。</w:t>
      </w:r>
    </w:p>
    <w:p w:rsidR="00F42C51" w:rsidRDefault="00766DF5">
      <w:proofErr w:type="gramStart"/>
      <w:r>
        <w:rPr>
          <w:rFonts w:hint="eastAsia"/>
        </w:rPr>
        <w:t>微信邀请</w:t>
      </w:r>
      <w:proofErr w:type="gramEnd"/>
      <w:r>
        <w:rPr>
          <w:rFonts w:hint="eastAsia"/>
        </w:rPr>
        <w:t>好友：向</w:t>
      </w:r>
      <w:proofErr w:type="gramStart"/>
      <w:r>
        <w:rPr>
          <w:rFonts w:hint="eastAsia"/>
        </w:rPr>
        <w:t>微信好友</w:t>
      </w:r>
      <w:proofErr w:type="gramEnd"/>
      <w:r>
        <w:rPr>
          <w:rFonts w:hint="eastAsia"/>
        </w:rPr>
        <w:t>发送游戏房间信息，逻辑可参考麻将</w:t>
      </w:r>
      <w:proofErr w:type="gramStart"/>
      <w:r>
        <w:rPr>
          <w:rFonts w:hint="eastAsia"/>
        </w:rPr>
        <w:t>的微信分享</w:t>
      </w:r>
      <w:proofErr w:type="gramEnd"/>
      <w:r>
        <w:rPr>
          <w:rFonts w:hint="eastAsia"/>
        </w:rPr>
        <w:t>。</w:t>
      </w:r>
    </w:p>
    <w:p w:rsidR="00F42C51" w:rsidRDefault="00766DF5">
      <w:r>
        <w:rPr>
          <w:rFonts w:hint="eastAsia"/>
        </w:rPr>
        <w:t>解散房间：解散当前房间，已加入的玩家强制返回至大厅，逻辑可参考麻将的解散房间。</w:t>
      </w:r>
    </w:p>
    <w:p w:rsidR="00F42C51" w:rsidRDefault="00766DF5">
      <w:r>
        <w:rPr>
          <w:rFonts w:hint="eastAsia"/>
        </w:rPr>
        <w:t>返回大厅：返回到大厅，不解散房间。</w:t>
      </w:r>
    </w:p>
    <w:p w:rsidR="00F42C51" w:rsidRDefault="00766DF5">
      <w:r>
        <w:rPr>
          <w:rFonts w:hint="eastAsia"/>
        </w:rPr>
        <w:t>1-2.</w:t>
      </w:r>
      <w:r>
        <w:rPr>
          <w:rFonts w:hint="eastAsia"/>
        </w:rPr>
        <w:t>非房主玩家可操作选项为：</w:t>
      </w:r>
      <w:proofErr w:type="gramStart"/>
      <w:r>
        <w:rPr>
          <w:rFonts w:hint="eastAsia"/>
        </w:rPr>
        <w:t>微信邀请</w:t>
      </w:r>
      <w:proofErr w:type="gramEnd"/>
      <w:r>
        <w:rPr>
          <w:rFonts w:hint="eastAsia"/>
        </w:rPr>
        <w:t>好友、返回大厅。</w:t>
      </w:r>
    </w:p>
    <w:p w:rsidR="00F42C51" w:rsidRDefault="00766DF5">
      <w:proofErr w:type="gramStart"/>
      <w:r>
        <w:rPr>
          <w:rFonts w:hint="eastAsia"/>
        </w:rPr>
        <w:t>微信邀请</w:t>
      </w:r>
      <w:proofErr w:type="gramEnd"/>
      <w:r>
        <w:rPr>
          <w:rFonts w:hint="eastAsia"/>
        </w:rPr>
        <w:t>好友：同房主逻辑。</w:t>
      </w:r>
    </w:p>
    <w:p w:rsidR="00F42C51" w:rsidRDefault="00766DF5">
      <w:r>
        <w:rPr>
          <w:rFonts w:hint="eastAsia"/>
        </w:rPr>
        <w:t>返回大厅：退出当前房间，返回至大厅。</w:t>
      </w:r>
    </w:p>
    <w:p w:rsidR="00F42C51" w:rsidRDefault="00766DF5">
      <w:r>
        <w:rPr>
          <w:rFonts w:hint="eastAsia"/>
          <w:noProof/>
        </w:rPr>
        <w:drawing>
          <wp:inline distT="0" distB="0" distL="114300" distR="114300">
            <wp:extent cx="5266690" cy="2962275"/>
            <wp:effectExtent l="0" t="0" r="10160" b="9525"/>
            <wp:docPr id="6" name="图片 6" descr="捞腌菜_游戏房间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捞腌菜_游戏房间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51" w:rsidRDefault="00766DF5">
      <w:r>
        <w:rPr>
          <w:rFonts w:hint="eastAsia"/>
        </w:rPr>
        <w:t>当房间内人满时，所有玩家的可操作选项全部变为“准备”。已经选择准备的玩家在相应的位置中显示“准备”二字。</w:t>
      </w:r>
    </w:p>
    <w:p w:rsidR="00F42C51" w:rsidRDefault="00766DF5">
      <w:p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  <w:sz w:val="28"/>
          <w:szCs w:val="28"/>
        </w:rPr>
        <w:t>玩家方位图</w:t>
      </w:r>
    </w:p>
    <w:p w:rsidR="00F42C51" w:rsidRDefault="00766DF5">
      <w:r>
        <w:rPr>
          <w:noProof/>
        </w:rPr>
        <w:lastRenderedPageBreak/>
        <w:drawing>
          <wp:inline distT="0" distB="0" distL="114300" distR="114300">
            <wp:extent cx="5262245" cy="2966720"/>
            <wp:effectExtent l="0" t="0" r="14605" b="508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r>
        <w:rPr>
          <w:rFonts w:hint="eastAsia"/>
        </w:rPr>
        <w:t>房间人数上限为</w:t>
      </w:r>
      <w:r>
        <w:rPr>
          <w:rFonts w:hint="eastAsia"/>
        </w:rPr>
        <w:t>2</w:t>
      </w:r>
      <w:r>
        <w:rPr>
          <w:rFonts w:hint="eastAsia"/>
        </w:rPr>
        <w:t>人时，只显示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号位玩家。</w:t>
      </w:r>
    </w:p>
    <w:p w:rsidR="00F42C51" w:rsidRDefault="00766DF5">
      <w:r>
        <w:rPr>
          <w:rFonts w:hint="eastAsia"/>
        </w:rPr>
        <w:t>房间人数上限为</w:t>
      </w:r>
      <w:r>
        <w:rPr>
          <w:rFonts w:hint="eastAsia"/>
        </w:rPr>
        <w:t>3</w:t>
      </w:r>
      <w:r>
        <w:rPr>
          <w:rFonts w:hint="eastAsia"/>
        </w:rPr>
        <w:t>人时，只显示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号位玩家。</w:t>
      </w:r>
    </w:p>
    <w:p w:rsidR="00F42C51" w:rsidRDefault="00766DF5">
      <w:r>
        <w:rPr>
          <w:rFonts w:hint="eastAsia"/>
        </w:rPr>
        <w:t>房间人数上限为</w:t>
      </w:r>
      <w:r>
        <w:rPr>
          <w:rFonts w:hint="eastAsia"/>
        </w:rPr>
        <w:t>5</w:t>
      </w:r>
      <w:r>
        <w:rPr>
          <w:rFonts w:hint="eastAsia"/>
        </w:rPr>
        <w:t>人时，只显示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7</w:t>
      </w:r>
      <w:r>
        <w:rPr>
          <w:rFonts w:hint="eastAsia"/>
        </w:rPr>
        <w:t>号位玩家。</w:t>
      </w:r>
    </w:p>
    <w:p w:rsidR="00F42C51" w:rsidRDefault="00766DF5">
      <w:r>
        <w:rPr>
          <w:rFonts w:hint="eastAsia"/>
        </w:rPr>
        <w:t>房间人数闪现为</w:t>
      </w:r>
      <w:r>
        <w:rPr>
          <w:rFonts w:hint="eastAsia"/>
        </w:rPr>
        <w:t>7</w:t>
      </w:r>
      <w:r>
        <w:rPr>
          <w:rFonts w:hint="eastAsia"/>
        </w:rPr>
        <w:t>人时，全部显示。</w:t>
      </w:r>
    </w:p>
    <w:p w:rsidR="00F42C51" w:rsidRDefault="00766DF5">
      <w:pPr>
        <w:numPr>
          <w:ilvl w:val="0"/>
          <w:numId w:val="4"/>
        </w:numPr>
        <w:outlineLvl w:val="0"/>
        <w:rPr>
          <w:sz w:val="32"/>
          <w:szCs w:val="32"/>
        </w:rPr>
      </w:pPr>
      <w:r>
        <w:rPr>
          <w:rFonts w:hint="eastAsia"/>
          <w:sz w:val="32"/>
          <w:szCs w:val="32"/>
        </w:rPr>
        <w:t>开始游戏</w:t>
      </w:r>
    </w:p>
    <w:p w:rsidR="00F42C51" w:rsidRDefault="00766DF5">
      <w:r>
        <w:rPr>
          <w:rFonts w:hint="eastAsia"/>
        </w:rPr>
        <w:t>当所有玩家都准备完毕后，</w:t>
      </w:r>
      <w:proofErr w:type="gramStart"/>
      <w:r>
        <w:rPr>
          <w:rFonts w:hint="eastAsia"/>
        </w:rPr>
        <w:t>跟选择</w:t>
      </w:r>
      <w:proofErr w:type="gramEnd"/>
      <w:r>
        <w:rPr>
          <w:rFonts w:hint="eastAsia"/>
        </w:rPr>
        <w:t>的玩法类型进行游戏流程</w:t>
      </w:r>
    </w:p>
    <w:p w:rsidR="00F42C51" w:rsidRDefault="00766DF5">
      <w:pPr>
        <w:numPr>
          <w:ilvl w:val="0"/>
          <w:numId w:val="5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轮</w:t>
      </w:r>
      <w:proofErr w:type="gramStart"/>
      <w:r>
        <w:rPr>
          <w:rFonts w:hint="eastAsia"/>
          <w:sz w:val="28"/>
          <w:szCs w:val="28"/>
        </w:rPr>
        <w:t>庒</w:t>
      </w:r>
      <w:proofErr w:type="gramEnd"/>
      <w:r>
        <w:rPr>
          <w:rFonts w:hint="eastAsia"/>
          <w:sz w:val="28"/>
          <w:szCs w:val="28"/>
        </w:rPr>
        <w:t>---</w:t>
      </w:r>
      <w:r>
        <w:rPr>
          <w:rFonts w:hint="eastAsia"/>
          <w:sz w:val="28"/>
          <w:szCs w:val="28"/>
        </w:rPr>
        <w:t>玩法一</w:t>
      </w:r>
    </w:p>
    <w:p w:rsidR="00F42C51" w:rsidRDefault="00766DF5">
      <w:r>
        <w:rPr>
          <w:rFonts w:hint="eastAsia"/>
        </w:rPr>
        <w:t>所有玩家都准备完成后，系统随机选定一位玩家拥有优先叫</w:t>
      </w:r>
      <w:proofErr w:type="gramStart"/>
      <w:r>
        <w:rPr>
          <w:rFonts w:hint="eastAsia"/>
        </w:rPr>
        <w:t>庒</w:t>
      </w:r>
      <w:proofErr w:type="gramEnd"/>
      <w:r>
        <w:rPr>
          <w:rFonts w:hint="eastAsia"/>
        </w:rPr>
        <w:t>权</w:t>
      </w:r>
    </w:p>
    <w:p w:rsidR="00F42C51" w:rsidRDefault="00766DF5">
      <w:r>
        <w:rPr>
          <w:noProof/>
        </w:rPr>
        <w:drawing>
          <wp:inline distT="0" distB="0" distL="114300" distR="114300">
            <wp:extent cx="5262245" cy="2963545"/>
            <wp:effectExtent l="0" t="0" r="14605" b="825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r>
        <w:rPr>
          <w:rFonts w:hint="eastAsia"/>
        </w:rPr>
        <w:t>选择叫</w:t>
      </w:r>
      <w:proofErr w:type="gramStart"/>
      <w:r>
        <w:rPr>
          <w:rFonts w:hint="eastAsia"/>
        </w:rPr>
        <w:t>庒</w:t>
      </w:r>
      <w:proofErr w:type="gramEnd"/>
      <w:r>
        <w:rPr>
          <w:rFonts w:hint="eastAsia"/>
        </w:rPr>
        <w:t>后，叫</w:t>
      </w:r>
      <w:proofErr w:type="gramStart"/>
      <w:r>
        <w:rPr>
          <w:rFonts w:hint="eastAsia"/>
        </w:rPr>
        <w:t>庒</w:t>
      </w:r>
      <w:proofErr w:type="gramEnd"/>
      <w:r>
        <w:rPr>
          <w:rFonts w:hint="eastAsia"/>
        </w:rPr>
        <w:t>的玩家头像外框闪动发光特效，持续</w:t>
      </w:r>
      <w:r>
        <w:rPr>
          <w:rFonts w:hint="eastAsia"/>
        </w:rPr>
        <w:t>2</w:t>
      </w:r>
      <w:r>
        <w:rPr>
          <w:rFonts w:hint="eastAsia"/>
        </w:rPr>
        <w:t>秒，间隔</w:t>
      </w:r>
      <w:r>
        <w:rPr>
          <w:rFonts w:hint="eastAsia"/>
        </w:rPr>
        <w:t>500</w:t>
      </w:r>
      <w:r>
        <w:rPr>
          <w:rFonts w:hint="eastAsia"/>
        </w:rPr>
        <w:t>毫秒。并在头像左上方标注“庒”标记。</w:t>
      </w:r>
    </w:p>
    <w:p w:rsidR="00F42C51" w:rsidRDefault="00766DF5">
      <w:r>
        <w:rPr>
          <w:noProof/>
        </w:rPr>
        <w:lastRenderedPageBreak/>
        <w:drawing>
          <wp:inline distT="0" distB="0" distL="114300" distR="114300">
            <wp:extent cx="2047875" cy="131445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r>
        <w:rPr>
          <w:rFonts w:hint="eastAsia"/>
        </w:rPr>
        <w:t>选择不叫后，把叫</w:t>
      </w:r>
      <w:proofErr w:type="gramStart"/>
      <w:r>
        <w:rPr>
          <w:rFonts w:hint="eastAsia"/>
        </w:rPr>
        <w:t>庒</w:t>
      </w:r>
      <w:proofErr w:type="gramEnd"/>
      <w:r>
        <w:rPr>
          <w:rFonts w:hint="eastAsia"/>
        </w:rPr>
        <w:t>权移交给下一家（逆时针方向），并提示“不叫”（与准备提示文字同一个位置）。</w:t>
      </w:r>
    </w:p>
    <w:p w:rsidR="00F42C51" w:rsidRDefault="00766DF5">
      <w:r>
        <w:rPr>
          <w:rFonts w:hint="eastAsia"/>
        </w:rPr>
        <w:t>如果一圈下来都没有人选择叫庄，优先叫</w:t>
      </w:r>
      <w:proofErr w:type="gramStart"/>
      <w:r>
        <w:rPr>
          <w:rFonts w:hint="eastAsia"/>
        </w:rPr>
        <w:t>庒</w:t>
      </w:r>
      <w:proofErr w:type="gramEnd"/>
      <w:r>
        <w:rPr>
          <w:rFonts w:hint="eastAsia"/>
        </w:rPr>
        <w:t>的玩家自动成为本局的庄家。</w:t>
      </w:r>
    </w:p>
    <w:p w:rsidR="00F42C51" w:rsidRDefault="00766DF5">
      <w:pPr>
        <w:numPr>
          <w:ilvl w:val="0"/>
          <w:numId w:val="5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看</w:t>
      </w:r>
      <w:proofErr w:type="gramStart"/>
      <w:r>
        <w:rPr>
          <w:rFonts w:hint="eastAsia"/>
          <w:sz w:val="28"/>
          <w:szCs w:val="28"/>
        </w:rPr>
        <w:t>牌抢庄</w:t>
      </w:r>
      <w:r>
        <w:rPr>
          <w:rFonts w:hint="eastAsia"/>
          <w:sz w:val="28"/>
          <w:szCs w:val="28"/>
        </w:rPr>
        <w:t>---</w:t>
      </w:r>
      <w:proofErr w:type="gramEnd"/>
      <w:r>
        <w:rPr>
          <w:rFonts w:hint="eastAsia"/>
          <w:sz w:val="28"/>
          <w:szCs w:val="28"/>
        </w:rPr>
        <w:t>玩法二</w:t>
      </w:r>
    </w:p>
    <w:p w:rsidR="00F42C51" w:rsidRDefault="00766DF5">
      <w:r>
        <w:rPr>
          <w:rFonts w:hint="eastAsia"/>
        </w:rPr>
        <w:t>每一局开始前每个玩家先发</w:t>
      </w:r>
      <w:r>
        <w:rPr>
          <w:rFonts w:hint="eastAsia"/>
        </w:rPr>
        <w:t>4</w:t>
      </w:r>
      <w:r>
        <w:rPr>
          <w:rFonts w:hint="eastAsia"/>
        </w:rPr>
        <w:t>张牌，然后牌桌中间</w:t>
      </w:r>
      <w:proofErr w:type="gramStart"/>
      <w:r>
        <w:rPr>
          <w:rFonts w:hint="eastAsia"/>
        </w:rPr>
        <w:t>出现抢庄选项</w:t>
      </w:r>
      <w:proofErr w:type="gramEnd"/>
    </w:p>
    <w:p w:rsidR="00F42C51" w:rsidRDefault="00766DF5">
      <w:r>
        <w:rPr>
          <w:noProof/>
        </w:rPr>
        <w:drawing>
          <wp:inline distT="0" distB="0" distL="114300" distR="114300">
            <wp:extent cx="5270500" cy="2921000"/>
            <wp:effectExtent l="0" t="0" r="6350" b="1270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r>
        <w:rPr>
          <w:rFonts w:hint="eastAsia"/>
        </w:rPr>
        <w:t>每位玩家都有</w:t>
      </w:r>
      <w:r>
        <w:rPr>
          <w:rFonts w:hint="eastAsia"/>
        </w:rPr>
        <w:t>1</w:t>
      </w:r>
      <w:r>
        <w:rPr>
          <w:rFonts w:hint="eastAsia"/>
        </w:rPr>
        <w:t>倍、</w:t>
      </w:r>
      <w:r>
        <w:rPr>
          <w:rFonts w:hint="eastAsia"/>
        </w:rPr>
        <w:t>2</w:t>
      </w:r>
      <w:r>
        <w:rPr>
          <w:rFonts w:hint="eastAsia"/>
        </w:rPr>
        <w:t>倍、</w:t>
      </w:r>
      <w:r>
        <w:rPr>
          <w:rFonts w:hint="eastAsia"/>
        </w:rPr>
        <w:t>3</w:t>
      </w:r>
      <w:r>
        <w:rPr>
          <w:rFonts w:hint="eastAsia"/>
        </w:rPr>
        <w:t>倍、</w:t>
      </w:r>
      <w:r>
        <w:rPr>
          <w:rFonts w:hint="eastAsia"/>
        </w:rPr>
        <w:t>4</w:t>
      </w:r>
      <w:r>
        <w:rPr>
          <w:rFonts w:hint="eastAsia"/>
        </w:rPr>
        <w:t>倍、不抢，</w:t>
      </w:r>
      <w:r>
        <w:rPr>
          <w:rFonts w:hint="eastAsia"/>
        </w:rPr>
        <w:t>5</w:t>
      </w:r>
      <w:r>
        <w:rPr>
          <w:rFonts w:hint="eastAsia"/>
        </w:rPr>
        <w:t>个选项，</w:t>
      </w:r>
      <w:r>
        <w:rPr>
          <w:rFonts w:hint="eastAsia"/>
        </w:rPr>
        <w:t>5</w:t>
      </w:r>
      <w:r>
        <w:rPr>
          <w:rFonts w:hint="eastAsia"/>
        </w:rPr>
        <w:t>选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F42C51" w:rsidRDefault="00766DF5">
      <w:r>
        <w:rPr>
          <w:rFonts w:hint="eastAsia"/>
        </w:rPr>
        <w:t>已选择的玩家右侧</w:t>
      </w:r>
      <w:proofErr w:type="gramStart"/>
      <w:r>
        <w:rPr>
          <w:rFonts w:hint="eastAsia"/>
        </w:rPr>
        <w:t>显示抢庄的</w:t>
      </w:r>
      <w:proofErr w:type="gramEnd"/>
      <w:r>
        <w:rPr>
          <w:rFonts w:hint="eastAsia"/>
        </w:rPr>
        <w:t>倍数或者不抢</w:t>
      </w:r>
    </w:p>
    <w:p w:rsidR="00F42C51" w:rsidRDefault="00766DF5">
      <w:r>
        <w:rPr>
          <w:noProof/>
        </w:rPr>
        <w:drawing>
          <wp:inline distT="0" distB="0" distL="114300" distR="114300">
            <wp:extent cx="1876425" cy="1143000"/>
            <wp:effectExtent l="0" t="0" r="9525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r>
        <w:rPr>
          <w:rFonts w:hint="eastAsia"/>
        </w:rPr>
        <w:t>待所有玩家都选择完毕后，倍数最大的玩家当选本局庄家，出现多个最高倍数或者全部不抢的玩家时，系统在这几个玩家中随机抽取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名作为庄家，随机抽取前播放一个动画。</w:t>
      </w:r>
    </w:p>
    <w:p w:rsidR="00F42C51" w:rsidRDefault="00766DF5">
      <w:r>
        <w:rPr>
          <w:noProof/>
        </w:rPr>
        <w:drawing>
          <wp:inline distT="0" distB="0" distL="114300" distR="114300">
            <wp:extent cx="933450" cy="809625"/>
            <wp:effectExtent l="0" t="0" r="0" b="952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边框高亮动画在几个玩家中来回闪动，每位</w:t>
      </w:r>
      <w:proofErr w:type="gramStart"/>
      <w:r>
        <w:rPr>
          <w:rFonts w:hint="eastAsia"/>
        </w:rPr>
        <w:t>玩家各闪</w:t>
      </w:r>
      <w:r>
        <w:rPr>
          <w:rFonts w:hint="eastAsia"/>
        </w:rPr>
        <w:t>2</w:t>
      </w:r>
      <w:r>
        <w:rPr>
          <w:rFonts w:hint="eastAsia"/>
        </w:rPr>
        <w:t>次</w:t>
      </w:r>
      <w:proofErr w:type="gramEnd"/>
      <w:r>
        <w:rPr>
          <w:rFonts w:hint="eastAsia"/>
        </w:rPr>
        <w:t>，最后定格在被系统选中的玩家头像上。闪动间隔为</w:t>
      </w:r>
      <w:r>
        <w:rPr>
          <w:rFonts w:hint="eastAsia"/>
        </w:rPr>
        <w:t>200</w:t>
      </w:r>
      <w:r>
        <w:rPr>
          <w:rFonts w:hint="eastAsia"/>
        </w:rPr>
        <w:t>毫秒。</w:t>
      </w:r>
    </w:p>
    <w:p w:rsidR="00F42C51" w:rsidRDefault="00766DF5">
      <w:r>
        <w:rPr>
          <w:rFonts w:hint="eastAsia"/>
        </w:rPr>
        <w:lastRenderedPageBreak/>
        <w:t>定完</w:t>
      </w:r>
      <w:proofErr w:type="gramStart"/>
      <w:r>
        <w:rPr>
          <w:rFonts w:hint="eastAsia"/>
        </w:rPr>
        <w:t>庒</w:t>
      </w:r>
      <w:proofErr w:type="gramEnd"/>
      <w:r>
        <w:rPr>
          <w:rFonts w:hint="eastAsia"/>
        </w:rPr>
        <w:t>后，每位玩家再发一张牌。（定庄前每位玩家已经发了</w:t>
      </w:r>
      <w:r>
        <w:rPr>
          <w:rFonts w:hint="eastAsia"/>
        </w:rPr>
        <w:t>4</w:t>
      </w:r>
      <w:r>
        <w:rPr>
          <w:rFonts w:hint="eastAsia"/>
        </w:rPr>
        <w:t>张牌）</w:t>
      </w:r>
    </w:p>
    <w:p w:rsidR="00F42C51" w:rsidRDefault="00F42C51"/>
    <w:p w:rsidR="00F42C51" w:rsidRDefault="00766DF5">
      <w:pPr>
        <w:numPr>
          <w:ilvl w:val="0"/>
          <w:numId w:val="5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闲家下注</w:t>
      </w:r>
    </w:p>
    <w:p w:rsidR="00F42C51" w:rsidRDefault="00766DF5">
      <w:r>
        <w:rPr>
          <w:rFonts w:hint="eastAsia"/>
        </w:rPr>
        <w:t>叫</w:t>
      </w:r>
      <w:proofErr w:type="gramStart"/>
      <w:r>
        <w:rPr>
          <w:rFonts w:hint="eastAsia"/>
        </w:rPr>
        <w:t>庒</w:t>
      </w:r>
      <w:proofErr w:type="gramEnd"/>
      <w:r>
        <w:rPr>
          <w:rFonts w:hint="eastAsia"/>
        </w:rPr>
        <w:t>完成后，庄家以外的玩家都称为“闲家”。闲家开始选择下注倍数</w:t>
      </w:r>
    </w:p>
    <w:p w:rsidR="00F42C51" w:rsidRDefault="00766DF5">
      <w:r>
        <w:rPr>
          <w:noProof/>
        </w:rPr>
        <w:drawing>
          <wp:inline distT="0" distB="0" distL="114300" distR="114300">
            <wp:extent cx="5262245" cy="2963545"/>
            <wp:effectExtent l="0" t="0" r="14605" b="825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r>
        <w:rPr>
          <w:rFonts w:hint="eastAsia"/>
        </w:rPr>
        <w:t>叫分完毕的玩家在头像右侧显示对应的倍数，例：选了</w:t>
      </w:r>
      <w:r>
        <w:rPr>
          <w:rFonts w:hint="eastAsia"/>
        </w:rPr>
        <w:t>10</w:t>
      </w:r>
      <w:r>
        <w:rPr>
          <w:rFonts w:hint="eastAsia"/>
        </w:rPr>
        <w:t>倍则显示为“</w:t>
      </w:r>
      <w:r>
        <w:rPr>
          <w:rFonts w:hint="eastAsia"/>
        </w:rPr>
        <w:t>X10</w:t>
      </w:r>
      <w:r>
        <w:rPr>
          <w:rFonts w:hint="eastAsia"/>
        </w:rPr>
        <w:t>”</w:t>
      </w:r>
    </w:p>
    <w:p w:rsidR="00F42C51" w:rsidRDefault="00766DF5">
      <w:r>
        <w:rPr>
          <w:noProof/>
        </w:rPr>
        <w:drawing>
          <wp:inline distT="0" distB="0" distL="114300" distR="114300">
            <wp:extent cx="1876425" cy="1143000"/>
            <wp:effectExtent l="0" t="0" r="9525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F42C51"/>
    <w:p w:rsidR="00F42C51" w:rsidRDefault="00766DF5">
      <w:pPr>
        <w:numPr>
          <w:ilvl w:val="0"/>
          <w:numId w:val="5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发牌</w:t>
      </w:r>
    </w:p>
    <w:p w:rsidR="00F42C51" w:rsidRDefault="00766DF5">
      <w:r>
        <w:rPr>
          <w:rFonts w:hint="eastAsia"/>
        </w:rPr>
        <w:t>待所有闲家下注完毕后，开始发牌，从庄家开始逆时针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张一张的发。</w:t>
      </w:r>
    </w:p>
    <w:p w:rsidR="00F42C51" w:rsidRDefault="00766DF5">
      <w:r>
        <w:rPr>
          <w:rFonts w:hint="eastAsia"/>
        </w:rPr>
        <w:t>发牌动画效果：扑克牌从中间往对应的玩家方向飞行。</w:t>
      </w:r>
    </w:p>
    <w:p w:rsidR="00F42C51" w:rsidRDefault="00766DF5">
      <w:pPr>
        <w:outlineLvl w:val="1"/>
      </w:pPr>
      <w:r>
        <w:rPr>
          <w:rFonts w:hint="eastAsia"/>
        </w:rPr>
        <w:object w:dxaOrig="1455" w:dyaOrig="1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66pt" o:ole="">
            <v:imagedata r:id="rId19" o:title=""/>
          </v:shape>
          <o:OLEObject Type="Embed" ProgID="Package" ShapeID="_x0000_i1025" DrawAspect="Icon" ObjectID="_1556376596" r:id="rId20"/>
        </w:object>
      </w:r>
      <w:r>
        <w:rPr>
          <w:rFonts w:hint="eastAsia"/>
        </w:rPr>
        <w:t>发牌动画参考附件</w:t>
      </w:r>
    </w:p>
    <w:p w:rsidR="00F42C51" w:rsidRDefault="00766DF5">
      <w:pPr>
        <w:outlineLvl w:val="1"/>
      </w:pPr>
      <w:r>
        <w:rPr>
          <w:rFonts w:hint="eastAsia"/>
        </w:rPr>
        <w:t>五张牌全部发完后的效果图</w:t>
      </w:r>
    </w:p>
    <w:p w:rsidR="00F42C51" w:rsidRDefault="00766DF5">
      <w:pPr>
        <w:outlineLvl w:val="1"/>
      </w:pPr>
      <w:r>
        <w:rPr>
          <w:noProof/>
        </w:rPr>
        <w:lastRenderedPageBreak/>
        <w:drawing>
          <wp:inline distT="0" distB="0" distL="114300" distR="114300">
            <wp:extent cx="5262245" cy="2620645"/>
            <wp:effectExtent l="0" t="0" r="14605" b="825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pPr>
        <w:numPr>
          <w:ilvl w:val="0"/>
          <w:numId w:val="5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选择操作</w:t>
      </w:r>
    </w:p>
    <w:p w:rsidR="00F42C51" w:rsidRDefault="00766DF5">
      <w:pPr>
        <w:outlineLvl w:val="1"/>
      </w:pPr>
      <w:r>
        <w:rPr>
          <w:rFonts w:hint="eastAsia"/>
        </w:rPr>
        <w:t>发牌完毕后，各自玩家进入选择阶段</w:t>
      </w:r>
    </w:p>
    <w:p w:rsidR="00F42C51" w:rsidRDefault="00766DF5">
      <w:pPr>
        <w:outlineLvl w:val="1"/>
      </w:pPr>
      <w:r>
        <w:rPr>
          <w:noProof/>
        </w:rPr>
        <w:drawing>
          <wp:inline distT="0" distB="0" distL="114300" distR="114300">
            <wp:extent cx="5273675" cy="3642995"/>
            <wp:effectExtent l="0" t="0" r="3175" b="1460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pPr>
        <w:outlineLvl w:val="1"/>
      </w:pPr>
      <w:r>
        <w:rPr>
          <w:rFonts w:hint="eastAsia"/>
        </w:rPr>
        <w:t>5-1.</w:t>
      </w:r>
      <w:r>
        <w:rPr>
          <w:rFonts w:hint="eastAsia"/>
        </w:rPr>
        <w:t>牌桌中间出现倒计时和提示，有牛按钮变为灰色不可点击状态，没牛按钮变为可点击状态。</w:t>
      </w:r>
    </w:p>
    <w:p w:rsidR="00F42C51" w:rsidRDefault="00766DF5">
      <w:pPr>
        <w:outlineLvl w:val="1"/>
      </w:pPr>
      <w:r>
        <w:rPr>
          <w:rFonts w:hint="eastAsia"/>
        </w:rPr>
        <w:t>5-2.</w:t>
      </w:r>
      <w:r>
        <w:rPr>
          <w:rFonts w:hint="eastAsia"/>
        </w:rPr>
        <w:t>我方桌面上</w:t>
      </w:r>
      <w:r>
        <w:rPr>
          <w:rFonts w:hint="eastAsia"/>
        </w:rPr>
        <w:t>5</w:t>
      </w:r>
      <w:r>
        <w:rPr>
          <w:rFonts w:hint="eastAsia"/>
        </w:rPr>
        <w:t>张允许被点选操作，被点选的牌突出显示并记录一个点选标记，同时允许点选</w:t>
      </w:r>
      <w:r>
        <w:rPr>
          <w:rFonts w:hint="eastAsia"/>
        </w:rPr>
        <w:t>3</w:t>
      </w:r>
      <w:r>
        <w:rPr>
          <w:rFonts w:hint="eastAsia"/>
        </w:rPr>
        <w:t>张牌。</w:t>
      </w:r>
    </w:p>
    <w:p w:rsidR="00F42C51" w:rsidRDefault="00766DF5">
      <w:pPr>
        <w:outlineLvl w:val="1"/>
      </w:pPr>
      <w:r>
        <w:rPr>
          <w:noProof/>
        </w:rPr>
        <w:lastRenderedPageBreak/>
        <w:drawing>
          <wp:inline distT="0" distB="0" distL="114300" distR="114300">
            <wp:extent cx="3418840" cy="2162175"/>
            <wp:effectExtent l="0" t="0" r="10160" b="952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pPr>
        <w:outlineLvl w:val="1"/>
      </w:pPr>
      <w:r>
        <w:rPr>
          <w:rFonts w:hint="eastAsia"/>
        </w:rPr>
        <w:t>5-3.</w:t>
      </w:r>
      <w:r>
        <w:rPr>
          <w:rFonts w:hint="eastAsia"/>
        </w:rPr>
        <w:t>已点选的牌被再次点击时，则视为取消选择操作，这张牌收回到牌组中并取消一个被点选标记。</w:t>
      </w:r>
    </w:p>
    <w:p w:rsidR="00F42C51" w:rsidRDefault="00766DF5">
      <w:pPr>
        <w:outlineLvl w:val="1"/>
      </w:pPr>
      <w:r>
        <w:rPr>
          <w:rFonts w:hint="eastAsia"/>
        </w:rPr>
        <w:t>5-4.</w:t>
      </w:r>
      <w:r>
        <w:rPr>
          <w:rFonts w:hint="eastAsia"/>
        </w:rPr>
        <w:t>当前已有</w:t>
      </w:r>
      <w:r>
        <w:rPr>
          <w:rFonts w:hint="eastAsia"/>
        </w:rPr>
        <w:t>3</w:t>
      </w:r>
      <w:r>
        <w:rPr>
          <w:rFonts w:hint="eastAsia"/>
        </w:rPr>
        <w:t>张被点选的牌时，点击另外两张没选定的牌时，不发生任何操作事件并在牌桌中间弹出提示文字“没办法选择更多牌啦！”调用系统上漂</w:t>
      </w:r>
      <w:r>
        <w:rPr>
          <w:rFonts w:hint="eastAsia"/>
        </w:rPr>
        <w:t>tips</w:t>
      </w:r>
      <w:r>
        <w:rPr>
          <w:rFonts w:hint="eastAsia"/>
        </w:rPr>
        <w:t>栏。</w:t>
      </w:r>
    </w:p>
    <w:p w:rsidR="00F42C51" w:rsidRDefault="00766DF5">
      <w:pPr>
        <w:outlineLvl w:val="1"/>
      </w:pPr>
      <w:r>
        <w:rPr>
          <w:noProof/>
        </w:rPr>
        <w:drawing>
          <wp:inline distT="0" distB="0" distL="114300" distR="114300">
            <wp:extent cx="5271135" cy="1765935"/>
            <wp:effectExtent l="0" t="0" r="5715" b="57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pPr>
        <w:outlineLvl w:val="1"/>
      </w:pPr>
      <w:r>
        <w:rPr>
          <w:rFonts w:hint="eastAsia"/>
        </w:rPr>
        <w:t>5-5.</w:t>
      </w:r>
      <w:r>
        <w:rPr>
          <w:rFonts w:hint="eastAsia"/>
        </w:rPr>
        <w:t>当</w:t>
      </w:r>
      <w:r>
        <w:rPr>
          <w:rFonts w:hint="eastAsia"/>
        </w:rPr>
        <w:t>3</w:t>
      </w:r>
      <w:r>
        <w:rPr>
          <w:rFonts w:hint="eastAsia"/>
        </w:rPr>
        <w:t>张被点选的牌的点数之和等于</w:t>
      </w:r>
      <w:r>
        <w:rPr>
          <w:rFonts w:hint="eastAsia"/>
        </w:rPr>
        <w:t>10</w:t>
      </w:r>
      <w:r>
        <w:rPr>
          <w:rFonts w:hint="eastAsia"/>
        </w:rPr>
        <w:t>的整倍数时，有牛按钮变为</w:t>
      </w:r>
      <w:proofErr w:type="gramStart"/>
      <w:r>
        <w:rPr>
          <w:rFonts w:hint="eastAsia"/>
        </w:rPr>
        <w:t>高亮可点击</w:t>
      </w:r>
      <w:proofErr w:type="gramEnd"/>
      <w:r>
        <w:rPr>
          <w:rFonts w:hint="eastAsia"/>
        </w:rPr>
        <w:t>状态，点击则完成本次选择操作，根据剩下两个张的点数之和的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位数判定为“牛几”。</w:t>
      </w:r>
    </w:p>
    <w:p w:rsidR="00F42C51" w:rsidRDefault="00766DF5">
      <w:pPr>
        <w:outlineLvl w:val="1"/>
      </w:pPr>
      <w:r>
        <w:rPr>
          <w:rFonts w:hint="eastAsia"/>
        </w:rPr>
        <w:t>5-</w:t>
      </w:r>
      <w:r>
        <w:rPr>
          <w:rFonts w:hint="eastAsia"/>
        </w:rPr>
        <w:t>6.</w:t>
      </w:r>
      <w:proofErr w:type="gramStart"/>
      <w:r>
        <w:rPr>
          <w:rFonts w:hint="eastAsia"/>
        </w:rPr>
        <w:t>点击没</w:t>
      </w:r>
      <w:proofErr w:type="gramEnd"/>
      <w:r>
        <w:rPr>
          <w:rFonts w:hint="eastAsia"/>
        </w:rPr>
        <w:t>牛按钮时，直接完成本次选择操作，并判定为“没牛”牌型。</w:t>
      </w:r>
    </w:p>
    <w:p w:rsidR="00F42C51" w:rsidRDefault="00766DF5">
      <w:pPr>
        <w:outlineLvl w:val="1"/>
      </w:pPr>
      <w:r>
        <w:rPr>
          <w:rFonts w:hint="eastAsia"/>
        </w:rPr>
        <w:t>5-7.</w:t>
      </w:r>
      <w:r>
        <w:rPr>
          <w:rFonts w:hint="eastAsia"/>
        </w:rPr>
        <w:t>已完成操作的玩家，在牌组上显示“完成”二字，如果牌型是有牛的，左侧三张牌优先显示三张能组成牛的牌（排序不分先后），有牛和无牛按钮变为不可点击状态。</w:t>
      </w:r>
    </w:p>
    <w:p w:rsidR="00F42C51" w:rsidRDefault="00766DF5">
      <w:pPr>
        <w:outlineLvl w:val="1"/>
      </w:pPr>
      <w:r>
        <w:rPr>
          <w:noProof/>
        </w:rPr>
        <w:drawing>
          <wp:inline distT="0" distB="0" distL="114300" distR="114300">
            <wp:extent cx="5269865" cy="2840990"/>
            <wp:effectExtent l="0" t="0" r="6985" b="165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pPr>
        <w:outlineLvl w:val="1"/>
      </w:pPr>
      <w:r>
        <w:rPr>
          <w:rFonts w:hint="eastAsia"/>
        </w:rPr>
        <w:lastRenderedPageBreak/>
        <w:t>非我方玩家完成操作后提示。</w:t>
      </w:r>
    </w:p>
    <w:p w:rsidR="00F42C51" w:rsidRDefault="00766DF5">
      <w:pPr>
        <w:outlineLvl w:val="1"/>
      </w:pPr>
      <w:r>
        <w:rPr>
          <w:noProof/>
        </w:rPr>
        <w:drawing>
          <wp:inline distT="0" distB="0" distL="114300" distR="114300">
            <wp:extent cx="3542665" cy="1466850"/>
            <wp:effectExtent l="0" t="0" r="635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pPr>
        <w:numPr>
          <w:ilvl w:val="0"/>
          <w:numId w:val="5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公布结果</w:t>
      </w:r>
    </w:p>
    <w:p w:rsidR="00F42C51" w:rsidRDefault="00766DF5">
      <w:pPr>
        <w:outlineLvl w:val="1"/>
      </w:pPr>
      <w:r>
        <w:rPr>
          <w:rFonts w:hint="eastAsia"/>
        </w:rPr>
        <w:t>当所有的玩家都完成操作后，所有玩家的牌都翻转至正面。并显示对应的结果。</w:t>
      </w:r>
    </w:p>
    <w:p w:rsidR="00F42C51" w:rsidRDefault="00766DF5">
      <w:pPr>
        <w:outlineLvl w:val="1"/>
      </w:pPr>
      <w:r>
        <w:rPr>
          <w:noProof/>
        </w:rPr>
        <w:drawing>
          <wp:inline distT="0" distB="0" distL="114300" distR="114300">
            <wp:extent cx="5270500" cy="2628900"/>
            <wp:effectExtent l="0" t="0" r="635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42C51" w:rsidRDefault="00766DF5">
      <w:pPr>
        <w:outlineLvl w:val="1"/>
      </w:pPr>
      <w:r>
        <w:rPr>
          <w:rFonts w:hint="eastAsia"/>
        </w:rPr>
        <w:t>公布结果界面停留</w:t>
      </w:r>
      <w:r>
        <w:rPr>
          <w:rFonts w:hint="eastAsia"/>
        </w:rPr>
        <w:t>2</w:t>
      </w:r>
      <w:r>
        <w:rPr>
          <w:rFonts w:hint="eastAsia"/>
        </w:rPr>
        <w:t>秒钟，本局结束，弹出单局结算界面。</w:t>
      </w:r>
    </w:p>
    <w:p w:rsidR="00F42C51" w:rsidRDefault="00766DF5">
      <w:pPr>
        <w:outlineLvl w:val="1"/>
      </w:pPr>
      <w:r>
        <w:rPr>
          <w:rFonts w:hint="eastAsia"/>
          <w:noProof/>
        </w:rPr>
        <w:drawing>
          <wp:inline distT="0" distB="0" distL="114300" distR="114300">
            <wp:extent cx="5266690" cy="2962275"/>
            <wp:effectExtent l="0" t="0" r="10160" b="9525"/>
            <wp:docPr id="16" name="图片 16" descr="单局小结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单局小结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51" w:rsidRDefault="00766DF5">
      <w:pPr>
        <w:outlineLvl w:val="1"/>
      </w:pPr>
      <w:r>
        <w:rPr>
          <w:rFonts w:hint="eastAsia"/>
        </w:rPr>
        <w:t>结算界面根据牌型大小从左上角开始由左往右排序，每一个玩家显示自己的牌型、个人信息</w:t>
      </w:r>
      <w:r>
        <w:rPr>
          <w:rFonts w:hint="eastAsia"/>
        </w:rPr>
        <w:lastRenderedPageBreak/>
        <w:t>和本局对应的分数，最后一局的单局结算“准备”按钮变成“总结算”。</w:t>
      </w:r>
    </w:p>
    <w:p w:rsidR="00F42C51" w:rsidRDefault="00766DF5">
      <w:pPr>
        <w:numPr>
          <w:ilvl w:val="0"/>
          <w:numId w:val="5"/>
        </w:numPr>
        <w:outlineLvl w:val="1"/>
        <w:rPr>
          <w:sz w:val="28"/>
          <w:szCs w:val="28"/>
        </w:rPr>
      </w:pPr>
      <w:r>
        <w:rPr>
          <w:rFonts w:hint="eastAsia"/>
          <w:sz w:val="28"/>
          <w:szCs w:val="28"/>
        </w:rPr>
        <w:t>总结算</w:t>
      </w:r>
    </w:p>
    <w:p w:rsidR="00F42C51" w:rsidRDefault="00766DF5">
      <w:r>
        <w:rPr>
          <w:rFonts w:hint="eastAsia"/>
        </w:rPr>
        <w:t>当所设的牌局都打完时，在最后一局的单局结算界面中</w:t>
      </w:r>
      <w:proofErr w:type="gramStart"/>
      <w:r>
        <w:rPr>
          <w:rFonts w:hint="eastAsia"/>
        </w:rPr>
        <w:t>点击总</w:t>
      </w:r>
      <w:proofErr w:type="gramEnd"/>
      <w:r>
        <w:rPr>
          <w:rFonts w:hint="eastAsia"/>
        </w:rPr>
        <w:t>结算则跳转至总结算界面。</w:t>
      </w:r>
    </w:p>
    <w:p w:rsidR="00F42C51" w:rsidRDefault="00766DF5">
      <w:r>
        <w:rPr>
          <w:rFonts w:hint="eastAsia"/>
          <w:noProof/>
        </w:rPr>
        <w:drawing>
          <wp:inline distT="0" distB="0" distL="114300" distR="114300">
            <wp:extent cx="5266690" cy="2962275"/>
            <wp:effectExtent l="0" t="0" r="10160" b="9525"/>
            <wp:docPr id="17" name="图片 17" descr="总结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总结算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51" w:rsidRDefault="00766DF5">
      <w:r>
        <w:rPr>
          <w:rFonts w:hint="eastAsia"/>
        </w:rPr>
        <w:t>根据最终得分高低从左上角开始由左往右排序，同分数的玩家根据最后一局的牌型大小优先排序。</w:t>
      </w:r>
    </w:p>
    <w:sectPr w:rsidR="00F42C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6DF5" w:rsidRDefault="00766DF5" w:rsidP="00FF5FD7">
      <w:r>
        <w:separator/>
      </w:r>
    </w:p>
  </w:endnote>
  <w:endnote w:type="continuationSeparator" w:id="0">
    <w:p w:rsidR="00766DF5" w:rsidRDefault="00766DF5" w:rsidP="00FF5F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6DF5" w:rsidRDefault="00766DF5" w:rsidP="00FF5FD7">
      <w:r>
        <w:separator/>
      </w:r>
    </w:p>
  </w:footnote>
  <w:footnote w:type="continuationSeparator" w:id="0">
    <w:p w:rsidR="00766DF5" w:rsidRDefault="00766DF5" w:rsidP="00FF5F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097DB8"/>
    <w:multiLevelType w:val="singleLevel"/>
    <w:tmpl w:val="59097DB8"/>
    <w:lvl w:ilvl="0">
      <w:start w:val="1"/>
      <w:numFmt w:val="decimal"/>
      <w:suff w:val="nothing"/>
      <w:lvlText w:val="%1."/>
      <w:lvlJc w:val="left"/>
    </w:lvl>
  </w:abstractNum>
  <w:abstractNum w:abstractNumId="1">
    <w:nsid w:val="590987F5"/>
    <w:multiLevelType w:val="singleLevel"/>
    <w:tmpl w:val="590987F5"/>
    <w:lvl w:ilvl="0">
      <w:start w:val="2"/>
      <w:numFmt w:val="chineseCounting"/>
      <w:suff w:val="nothing"/>
      <w:lvlText w:val="%1、"/>
      <w:lvlJc w:val="left"/>
    </w:lvl>
  </w:abstractNum>
  <w:abstractNum w:abstractNumId="2">
    <w:nsid w:val="5909901C"/>
    <w:multiLevelType w:val="singleLevel"/>
    <w:tmpl w:val="5909901C"/>
    <w:lvl w:ilvl="0">
      <w:start w:val="1"/>
      <w:numFmt w:val="decimal"/>
      <w:suff w:val="nothing"/>
      <w:lvlText w:val="%1."/>
      <w:lvlJc w:val="left"/>
    </w:lvl>
  </w:abstractNum>
  <w:abstractNum w:abstractNumId="3">
    <w:nsid w:val="59099D4A"/>
    <w:multiLevelType w:val="singleLevel"/>
    <w:tmpl w:val="59099D4A"/>
    <w:lvl w:ilvl="0">
      <w:start w:val="3"/>
      <w:numFmt w:val="chineseCounting"/>
      <w:suff w:val="nothing"/>
      <w:lvlText w:val="%1、"/>
      <w:lvlJc w:val="left"/>
    </w:lvl>
  </w:abstractNum>
  <w:abstractNum w:abstractNumId="4">
    <w:nsid w:val="59099DB0"/>
    <w:multiLevelType w:val="singleLevel"/>
    <w:tmpl w:val="59099DB0"/>
    <w:lvl w:ilvl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2C51"/>
    <w:rsid w:val="00766DF5"/>
    <w:rsid w:val="00F42C51"/>
    <w:rsid w:val="00FF5FD7"/>
    <w:rsid w:val="0630623A"/>
    <w:rsid w:val="0AC85067"/>
    <w:rsid w:val="1A9533DE"/>
    <w:rsid w:val="31ED6061"/>
    <w:rsid w:val="574307E1"/>
    <w:rsid w:val="75C40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FF5FD7"/>
    <w:rPr>
      <w:sz w:val="18"/>
      <w:szCs w:val="18"/>
    </w:rPr>
  </w:style>
  <w:style w:type="character" w:customStyle="1" w:styleId="Char">
    <w:name w:val="批注框文本 Char"/>
    <w:basedOn w:val="a0"/>
    <w:link w:val="a3"/>
    <w:rsid w:val="00FF5FD7"/>
    <w:rPr>
      <w:kern w:val="2"/>
      <w:sz w:val="18"/>
      <w:szCs w:val="18"/>
    </w:rPr>
  </w:style>
  <w:style w:type="paragraph" w:styleId="a4">
    <w:name w:val="header"/>
    <w:basedOn w:val="a"/>
    <w:link w:val="Char0"/>
    <w:rsid w:val="00FF5F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FF5FD7"/>
    <w:rPr>
      <w:kern w:val="2"/>
      <w:sz w:val="18"/>
      <w:szCs w:val="18"/>
    </w:rPr>
  </w:style>
  <w:style w:type="paragraph" w:styleId="a5">
    <w:name w:val="footer"/>
    <w:basedOn w:val="a"/>
    <w:link w:val="Char1"/>
    <w:rsid w:val="00FF5F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rsid w:val="00FF5FD7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FF5FD7"/>
    <w:rPr>
      <w:sz w:val="18"/>
      <w:szCs w:val="18"/>
    </w:rPr>
  </w:style>
  <w:style w:type="character" w:customStyle="1" w:styleId="Char">
    <w:name w:val="批注框文本 Char"/>
    <w:basedOn w:val="a0"/>
    <w:link w:val="a3"/>
    <w:rsid w:val="00FF5FD7"/>
    <w:rPr>
      <w:kern w:val="2"/>
      <w:sz w:val="18"/>
      <w:szCs w:val="18"/>
    </w:rPr>
  </w:style>
  <w:style w:type="paragraph" w:styleId="a4">
    <w:name w:val="header"/>
    <w:basedOn w:val="a"/>
    <w:link w:val="Char0"/>
    <w:rsid w:val="00FF5F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rsid w:val="00FF5FD7"/>
    <w:rPr>
      <w:kern w:val="2"/>
      <w:sz w:val="18"/>
      <w:szCs w:val="18"/>
    </w:rPr>
  </w:style>
  <w:style w:type="paragraph" w:styleId="a5">
    <w:name w:val="footer"/>
    <w:basedOn w:val="a"/>
    <w:link w:val="Char1"/>
    <w:rsid w:val="00FF5F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rsid w:val="00FF5FD7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1.bin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272</Words>
  <Characters>1553</Characters>
  <Application>Microsoft Office Word</Application>
  <DocSecurity>0</DocSecurity>
  <Lines>12</Lines>
  <Paragraphs>3</Paragraphs>
  <ScaleCrop>false</ScaleCrop>
  <Company>P R C</Company>
  <LinksUpToDate>false</LinksUpToDate>
  <CharactersWithSpaces>1822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Windows User</cp:lastModifiedBy>
  <cp:revision>2</cp:revision>
  <dcterms:created xsi:type="dcterms:W3CDTF">2014-10-29T12:08:00Z</dcterms:created>
  <dcterms:modified xsi:type="dcterms:W3CDTF">2017-05-15T10:03:00Z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